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B3" w:rsidRPr="008E69C3" w:rsidRDefault="008D07B3" w:rsidP="008D07B3">
      <w:pPr>
        <w:widowControl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36"/>
          <w:szCs w:val="36"/>
        </w:rPr>
      </w:pPr>
      <w:r w:rsidRPr="008E69C3">
        <w:rPr>
          <w:rFonts w:ascii="微软雅黑" w:eastAsia="微软雅黑" w:hAnsi="微软雅黑" w:cs="宋体" w:hint="eastAsia"/>
          <w:b/>
          <w:color w:val="000000" w:themeColor="text1"/>
          <w:kern w:val="0"/>
          <w:sz w:val="36"/>
          <w:szCs w:val="36"/>
        </w:rPr>
        <w:t>中标结果公告</w:t>
      </w:r>
    </w:p>
    <w:p w:rsidR="008D07B3" w:rsidRPr="008D07B3" w:rsidRDefault="008D07B3" w:rsidP="008D07B3">
      <w:pPr>
        <w:widowControl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26"/>
          <w:szCs w:val="26"/>
        </w:rPr>
      </w:pPr>
    </w:p>
    <w:p w:rsidR="008D07B3" w:rsidRDefault="008D07B3" w:rsidP="008D07B3">
      <w:pPr>
        <w:widowControl/>
        <w:spacing w:line="400" w:lineRule="atLeast"/>
        <w:ind w:firstLine="350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根据工程招标投标的有关法律</w:t>
      </w:r>
      <w:r w:rsidR="00B809E7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、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法规</w:t>
      </w:r>
      <w:r w:rsidR="00B809E7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、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规章和该工程招标文件的规定</w:t>
      </w:r>
      <w:r w:rsidR="00B809E7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，</w:t>
      </w:r>
      <w:r w:rsidR="009A5782" w:rsidRPr="009A5782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  <w:u w:val="single"/>
        </w:rPr>
        <w:t>江苏省社会主义学院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  <w:u w:val="single"/>
        </w:rPr>
        <w:t xml:space="preserve"> 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的</w:t>
      </w:r>
      <w:r w:rsidR="00714EA4" w:rsidRPr="00714EA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  <w:u w:val="single"/>
        </w:rPr>
        <w:t>江苏省社会主义学院消防整改工程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评标工作已经结束，中标人已经确定。现将中标结果公告如下：</w:t>
      </w:r>
    </w:p>
    <w:p w:rsidR="008D07B3" w:rsidRPr="008D07B3" w:rsidRDefault="008D07B3" w:rsidP="008D07B3">
      <w:pPr>
        <w:widowControl/>
        <w:spacing w:line="400" w:lineRule="atLeast"/>
        <w:ind w:firstLine="350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中标人名称: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 xml:space="preserve"> </w:t>
      </w:r>
      <w:r w:rsidR="00714EA4" w:rsidRPr="00714EA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江苏梁和建设有限公司</w:t>
      </w:r>
    </w:p>
    <w:p w:rsidR="008D07B3" w:rsidRPr="008D07B3" w:rsidRDefault="008D07B3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中 标 价: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 xml:space="preserve"> </w:t>
      </w:r>
      <w:r w:rsidR="00714EA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248975.89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(元)</w:t>
      </w:r>
    </w:p>
    <w:p w:rsidR="008D07B3" w:rsidRPr="008D07B3" w:rsidRDefault="008D07B3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中 标 工 期: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 xml:space="preserve"> </w:t>
      </w:r>
      <w:r w:rsidR="00714EA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2</w:t>
      </w:r>
      <w:r w:rsidR="009A5782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0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(</w:t>
      </w:r>
      <w:r w:rsidR="008338EF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日历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天)</w:t>
      </w:r>
    </w:p>
    <w:p w:rsidR="008D07B3" w:rsidRPr="009A5782" w:rsidRDefault="008D07B3" w:rsidP="008D07B3">
      <w:pPr>
        <w:widowControl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项目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负责人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: </w:t>
      </w:r>
      <w:r w:rsidR="00714EA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黄其军</w:t>
      </w:r>
    </w:p>
    <w:p w:rsidR="008D07B3" w:rsidRPr="008D07B3" w:rsidRDefault="008D07B3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                                                     </w:t>
      </w:r>
    </w:p>
    <w:p w:rsidR="008D07B3" w:rsidRDefault="008D07B3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中标公告开始时间：20</w:t>
      </w:r>
      <w:r w:rsidR="008338E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/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11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/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29</w:t>
      </w:r>
    </w:p>
    <w:p w:rsidR="000F4787" w:rsidRDefault="000F4787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</w:p>
    <w:p w:rsidR="000F4787" w:rsidRDefault="000F4787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</w:p>
    <w:p w:rsidR="000F4787" w:rsidRDefault="000F4787" w:rsidP="000F4787">
      <w:pPr>
        <w:widowControl/>
        <w:jc w:val="righ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                                            </w:t>
      </w:r>
      <w:r w:rsidR="009A5782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江苏省社会主义学院</w:t>
      </w:r>
    </w:p>
    <w:p w:rsidR="000F4787" w:rsidRPr="008D07B3" w:rsidRDefault="000F4787" w:rsidP="000F4787">
      <w:pPr>
        <w:widowControl/>
        <w:jc w:val="righ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              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            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20</w:t>
      </w:r>
      <w:r w:rsidR="008338E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年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11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29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日</w:t>
      </w:r>
    </w:p>
    <w:p w:rsidR="00401564" w:rsidRPr="008D07B3" w:rsidRDefault="00401564"/>
    <w:sectPr w:rsidR="00401564" w:rsidRPr="008D07B3" w:rsidSect="0040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A1" w:rsidRDefault="00FD05A1" w:rsidP="00714EA4">
      <w:r>
        <w:separator/>
      </w:r>
    </w:p>
  </w:endnote>
  <w:endnote w:type="continuationSeparator" w:id="0">
    <w:p w:rsidR="00FD05A1" w:rsidRDefault="00FD05A1" w:rsidP="0071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A1" w:rsidRDefault="00FD05A1" w:rsidP="00714EA4">
      <w:r>
        <w:separator/>
      </w:r>
    </w:p>
  </w:footnote>
  <w:footnote w:type="continuationSeparator" w:id="0">
    <w:p w:rsidR="00FD05A1" w:rsidRDefault="00FD05A1" w:rsidP="00714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7B3"/>
    <w:rsid w:val="000F4787"/>
    <w:rsid w:val="0017670B"/>
    <w:rsid w:val="003628A6"/>
    <w:rsid w:val="00401564"/>
    <w:rsid w:val="004659C7"/>
    <w:rsid w:val="00714EA4"/>
    <w:rsid w:val="00793375"/>
    <w:rsid w:val="008338EF"/>
    <w:rsid w:val="00856C2F"/>
    <w:rsid w:val="00872C20"/>
    <w:rsid w:val="008D07B3"/>
    <w:rsid w:val="008E69C3"/>
    <w:rsid w:val="009A5782"/>
    <w:rsid w:val="009F5392"/>
    <w:rsid w:val="00B809E7"/>
    <w:rsid w:val="00FD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39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489">
                  <w:marLeft w:val="0"/>
                  <w:marRight w:val="0"/>
                  <w:marTop w:val="100"/>
                  <w:marBottom w:val="100"/>
                  <w:divBdr>
                    <w:top w:val="single" w:sz="4" w:space="0" w:color="DFD1C9"/>
                    <w:left w:val="single" w:sz="4" w:space="0" w:color="DFD1C9"/>
                    <w:bottom w:val="single" w:sz="4" w:space="0" w:color="DFD1C9"/>
                    <w:right w:val="single" w:sz="4" w:space="0" w:color="DFD1C9"/>
                  </w:divBdr>
                  <w:divsChild>
                    <w:div w:id="2599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3732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蒋亚丽</dc:creator>
  <cp:keywords/>
  <dc:description/>
  <cp:lastModifiedBy>蒋亚丽</cp:lastModifiedBy>
  <cp:revision>9</cp:revision>
  <dcterms:created xsi:type="dcterms:W3CDTF">2019-06-21T01:44:00Z</dcterms:created>
  <dcterms:modified xsi:type="dcterms:W3CDTF">2021-11-29T01:38:00Z</dcterms:modified>
</cp:coreProperties>
</file>